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2D2C" w14:textId="77777777" w:rsidR="00233D3C" w:rsidRDefault="00233D3C" w:rsidP="00233D3C">
      <w:pPr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  <w:lang w:val="en"/>
        </w:rPr>
      </w:pPr>
    </w:p>
    <w:p w14:paraId="344AAC2E" w14:textId="4739AA2D" w:rsidR="00233D3C" w:rsidRDefault="00233D3C" w:rsidP="00233D3C">
      <w:pPr>
        <w:autoSpaceDE w:val="0"/>
        <w:autoSpaceDN w:val="0"/>
        <w:adjustRightInd w:val="0"/>
        <w:spacing w:after="0" w:line="259" w:lineRule="atLeast"/>
        <w:jc w:val="center"/>
        <w:rPr>
          <w:rFonts w:ascii="Arial Narrow" w:hAnsi="Arial Narrow" w:cs="Arial Narrow"/>
          <w:b/>
          <w:bCs/>
          <w:sz w:val="28"/>
          <w:szCs w:val="28"/>
          <w:lang w:val="en"/>
        </w:rPr>
      </w:pPr>
      <w:r>
        <w:rPr>
          <w:rFonts w:ascii="Arial Narrow" w:hAnsi="Arial Narrow" w:cs="Arial Narrow"/>
          <w:b/>
          <w:bCs/>
          <w:sz w:val="28"/>
          <w:szCs w:val="28"/>
          <w:lang w:val="en"/>
        </w:rPr>
        <w:t>Treating Trauma with the Power of Horses</w:t>
      </w:r>
      <w:r>
        <w:rPr>
          <w:rFonts w:ascii="Arial Narrow" w:hAnsi="Arial Narrow" w:cs="Arial Narrow"/>
          <w:b/>
          <w:bCs/>
          <w:sz w:val="28"/>
          <w:szCs w:val="28"/>
          <w:lang w:val="en"/>
        </w:rPr>
        <w:t xml:space="preserve"> Workshop</w:t>
      </w:r>
    </w:p>
    <w:p w14:paraId="2FBC2738" w14:textId="77777777" w:rsidR="00233D3C" w:rsidRDefault="00233D3C" w:rsidP="00233D3C">
      <w:pPr>
        <w:autoSpaceDE w:val="0"/>
        <w:autoSpaceDN w:val="0"/>
        <w:adjustRightInd w:val="0"/>
        <w:spacing w:after="0" w:line="259" w:lineRule="atLeast"/>
        <w:jc w:val="center"/>
        <w:rPr>
          <w:rFonts w:ascii="Arial Narrow" w:hAnsi="Arial Narrow" w:cs="Arial Narrow"/>
          <w:b/>
          <w:bCs/>
          <w:sz w:val="28"/>
          <w:szCs w:val="28"/>
          <w:lang w:val="en"/>
        </w:rPr>
      </w:pPr>
    </w:p>
    <w:p w14:paraId="60396642" w14:textId="77777777" w:rsidR="00233D3C" w:rsidRDefault="00233D3C" w:rsidP="00233D3C">
      <w:pPr>
        <w:pBdr>
          <w:bottom w:val="single" w:sz="4" w:space="1" w:color="auto"/>
        </w:pBdr>
        <w:autoSpaceDE w:val="0"/>
        <w:autoSpaceDN w:val="0"/>
        <w:adjustRightInd w:val="0"/>
        <w:spacing w:after="0" w:line="259" w:lineRule="atLeast"/>
        <w:jc w:val="center"/>
        <w:rPr>
          <w:rFonts w:ascii="Arial Narrow" w:hAnsi="Arial Narrow" w:cs="Arial Narrow"/>
          <w:b/>
          <w:bCs/>
          <w:sz w:val="28"/>
          <w:szCs w:val="28"/>
          <w:lang w:val="en"/>
        </w:rPr>
      </w:pPr>
      <w:r>
        <w:rPr>
          <w:rFonts w:ascii="Arial Narrow" w:hAnsi="Arial Narrow" w:cs="Arial Narrow"/>
          <w:b/>
          <w:bCs/>
          <w:sz w:val="28"/>
          <w:szCs w:val="28"/>
          <w:lang w:val="en"/>
        </w:rPr>
        <w:t>October 7 &amp; 8, 2022 at River Trot Farm Yemassee, SC 29945</w:t>
      </w:r>
    </w:p>
    <w:p w14:paraId="1514E6CB" w14:textId="77777777" w:rsidR="00233D3C" w:rsidRDefault="00233D3C" w:rsidP="00233D3C">
      <w:pPr>
        <w:autoSpaceDE w:val="0"/>
        <w:autoSpaceDN w:val="0"/>
        <w:adjustRightInd w:val="0"/>
        <w:spacing w:after="0" w:line="259" w:lineRule="atLeast"/>
        <w:jc w:val="center"/>
        <w:rPr>
          <w:rFonts w:ascii="Arial Narrow" w:hAnsi="Arial Narrow" w:cs="Arial Narrow"/>
          <w:b/>
          <w:bCs/>
          <w:sz w:val="28"/>
          <w:szCs w:val="28"/>
          <w:lang w:val="en"/>
        </w:rPr>
      </w:pPr>
    </w:p>
    <w:p w14:paraId="5DE6B40A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</w:p>
    <w:p w14:paraId="7695C99B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b/>
          <w:bCs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 xml:space="preserve">Name: </w:t>
      </w:r>
    </w:p>
    <w:p w14:paraId="6B6447AD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b/>
          <w:bCs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 xml:space="preserve">Address:        </w:t>
      </w:r>
      <w:r>
        <w:rPr>
          <w:rFonts w:ascii="Arial Narrow" w:hAnsi="Arial Narrow" w:cs="Arial Narrow"/>
          <w:sz w:val="24"/>
          <w:szCs w:val="24"/>
          <w:lang w:val="en"/>
        </w:rPr>
        <w:t xml:space="preserve">                                                               </w:t>
      </w:r>
    </w:p>
    <w:p w14:paraId="011EA82B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b/>
          <w:bCs/>
          <w:sz w:val="16"/>
          <w:szCs w:val="16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>Phone</w:t>
      </w:r>
      <w:r>
        <w:rPr>
          <w:rFonts w:ascii="Arial Narrow" w:hAnsi="Arial Narrow" w:cs="Arial Narrow"/>
          <w:sz w:val="24"/>
          <w:szCs w:val="24"/>
          <w:lang w:val="en"/>
        </w:rPr>
        <w:t xml:space="preserve">:                                                                     </w:t>
      </w:r>
      <w:r>
        <w:rPr>
          <w:rFonts w:ascii="Arial Narrow" w:hAnsi="Arial Narrow" w:cs="Arial Narrow"/>
          <w:b/>
          <w:bCs/>
          <w:sz w:val="24"/>
          <w:szCs w:val="24"/>
          <w:lang w:val="en"/>
        </w:rPr>
        <w:t xml:space="preserve">Email: </w:t>
      </w:r>
    </w:p>
    <w:p w14:paraId="102637E4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b/>
          <w:bCs/>
          <w:sz w:val="16"/>
          <w:szCs w:val="16"/>
          <w:lang w:val="en"/>
        </w:rPr>
      </w:pPr>
    </w:p>
    <w:p w14:paraId="253AD722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b/>
          <w:bCs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>Special needs for lunch? Please specify (vegetarian, gluten free, etc.):</w:t>
      </w:r>
    </w:p>
    <w:p w14:paraId="5D5C0642" w14:textId="77777777" w:rsidR="00233D3C" w:rsidRDefault="00233D3C" w:rsidP="00233D3C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</w:p>
    <w:p w14:paraId="2E68FE70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>What are your professional and personal experiences that you bring to this training?</w:t>
      </w:r>
    </w:p>
    <w:p w14:paraId="0CF5D26D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</w:p>
    <w:p w14:paraId="4D965ADE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>What do you hope to take away from this training?</w:t>
      </w:r>
    </w:p>
    <w:p w14:paraId="1C28C420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</w:p>
    <w:p w14:paraId="62F8D26B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>Please register before September 9</w:t>
      </w:r>
      <w:r>
        <w:rPr>
          <w:rFonts w:ascii="Arial Narrow" w:hAnsi="Arial Narrow" w:cs="Arial Narrow"/>
          <w:b/>
          <w:bCs/>
          <w:sz w:val="24"/>
          <w:szCs w:val="24"/>
          <w:vertAlign w:val="superscript"/>
          <w:lang w:val="en"/>
        </w:rPr>
        <w:t>th</w:t>
      </w:r>
      <w:r>
        <w:rPr>
          <w:rFonts w:ascii="Arial Narrow" w:hAnsi="Arial Narrow" w:cs="Arial Narrow"/>
          <w:b/>
          <w:bCs/>
          <w:sz w:val="24"/>
          <w:szCs w:val="24"/>
          <w:lang w:val="en"/>
        </w:rPr>
        <w:t>, 2022 to reserve your place.</w:t>
      </w:r>
      <w:r>
        <w:rPr>
          <w:rFonts w:ascii="Arial Narrow" w:hAnsi="Arial Narrow" w:cs="Arial Narrow"/>
          <w:sz w:val="24"/>
          <w:szCs w:val="24"/>
          <w:lang w:val="en"/>
        </w:rPr>
        <w:t xml:space="preserve">  This training is limited to 12 people to create a more hands on and personal experience for participants. There is a minimum of 6 participants needed for this workshop to take place. </w:t>
      </w:r>
    </w:p>
    <w:p w14:paraId="7EAD480E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>Cancelation policy</w:t>
      </w:r>
      <w:r>
        <w:rPr>
          <w:rFonts w:ascii="Arial Narrow" w:hAnsi="Arial Narrow" w:cs="Arial Narrow"/>
          <w:sz w:val="24"/>
          <w:szCs w:val="24"/>
          <w:lang w:val="en"/>
        </w:rPr>
        <w:t xml:space="preserve">: 50% refund for cancelations prior to one week before the start of training.  No refunds if cancelation occurs the week of the training. </w:t>
      </w:r>
    </w:p>
    <w:p w14:paraId="58B24495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>Registration Fee:</w:t>
      </w:r>
      <w:r>
        <w:rPr>
          <w:rFonts w:ascii="Arial Narrow" w:hAnsi="Arial Narrow" w:cs="Arial Narrow"/>
          <w:sz w:val="24"/>
          <w:szCs w:val="24"/>
          <w:lang w:val="en"/>
        </w:rPr>
        <w:t xml:space="preserve"> $600.00 includes Snacks, Lunch, </w:t>
      </w:r>
      <w:proofErr w:type="spellStart"/>
      <w:r>
        <w:rPr>
          <w:rFonts w:ascii="Arial Narrow" w:hAnsi="Arial Narrow" w:cs="Arial Narrow"/>
          <w:sz w:val="24"/>
          <w:szCs w:val="24"/>
          <w:lang w:val="en"/>
        </w:rPr>
        <w:t>EquiPower</w:t>
      </w:r>
      <w:proofErr w:type="spellEnd"/>
      <w:r>
        <w:rPr>
          <w:rFonts w:ascii="Arial Narrow" w:hAnsi="Arial Narrow" w:cs="Arial Narrow"/>
          <w:sz w:val="24"/>
          <w:szCs w:val="24"/>
          <w:lang w:val="en"/>
        </w:rPr>
        <w:t xml:space="preserve"> Workbook &amp; 8 </w:t>
      </w:r>
      <w:proofErr w:type="spellStart"/>
      <w:r>
        <w:rPr>
          <w:rFonts w:ascii="Arial Narrow" w:hAnsi="Arial Narrow" w:cs="Arial Narrow"/>
          <w:sz w:val="24"/>
          <w:szCs w:val="24"/>
          <w:lang w:val="en"/>
        </w:rPr>
        <w:t>Eagala</w:t>
      </w:r>
      <w:proofErr w:type="spellEnd"/>
      <w:r>
        <w:rPr>
          <w:rFonts w:ascii="Arial Narrow" w:hAnsi="Arial Narrow" w:cs="Arial Narrow"/>
          <w:sz w:val="24"/>
          <w:szCs w:val="24"/>
          <w:lang w:val="en"/>
        </w:rPr>
        <w:t xml:space="preserve"> CEUs</w:t>
      </w:r>
    </w:p>
    <w:p w14:paraId="49FDFFF0" w14:textId="77777777" w:rsidR="00233D3C" w:rsidRDefault="00233D3C" w:rsidP="00233D3C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 xml:space="preserve">Please visit our website </w:t>
      </w:r>
      <w:hyperlink r:id="rId4" w:history="1">
        <w:r>
          <w:rPr>
            <w:rFonts w:ascii="Arial Narrow" w:hAnsi="Arial Narrow" w:cs="Arial Narrow"/>
            <w:color w:val="0563C1"/>
            <w:sz w:val="24"/>
            <w:szCs w:val="24"/>
            <w:u w:val="single"/>
            <w:lang w:val="en"/>
          </w:rPr>
          <w:t>www.hopeandhorses.com</w:t>
        </w:r>
      </w:hyperlink>
      <w:r>
        <w:rPr>
          <w:rFonts w:ascii="Arial Narrow" w:hAnsi="Arial Narrow" w:cs="Arial Narrow"/>
          <w:sz w:val="24"/>
          <w:szCs w:val="24"/>
          <w:lang w:val="en"/>
        </w:rPr>
        <w:t xml:space="preserve"> for directions, hotels, &amp; workshop description</w:t>
      </w:r>
    </w:p>
    <w:p w14:paraId="30508509" w14:textId="77777777" w:rsidR="00233D3C" w:rsidRDefault="00233D3C" w:rsidP="00233D3C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b/>
          <w:bCs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 xml:space="preserve">We do not accept credit </w:t>
      </w:r>
      <w:proofErr w:type="gramStart"/>
      <w:r>
        <w:rPr>
          <w:rFonts w:ascii="Arial Narrow" w:hAnsi="Arial Narrow" w:cs="Arial Narrow"/>
          <w:b/>
          <w:bCs/>
          <w:sz w:val="24"/>
          <w:szCs w:val="24"/>
          <w:lang w:val="en"/>
        </w:rPr>
        <w:t>cards,</w:t>
      </w:r>
      <w:proofErr w:type="gramEnd"/>
      <w:r>
        <w:rPr>
          <w:rFonts w:ascii="Arial Narrow" w:hAnsi="Arial Narrow" w:cs="Arial Narrow"/>
          <w:b/>
          <w:bCs/>
          <w:sz w:val="24"/>
          <w:szCs w:val="24"/>
          <w:lang w:val="en"/>
        </w:rPr>
        <w:t xml:space="preserve"> however we do accept Venmo under the user name Kendra Twitty</w:t>
      </w:r>
    </w:p>
    <w:p w14:paraId="1C0C84DC" w14:textId="77777777" w:rsidR="00233D3C" w:rsidRDefault="00233D3C" w:rsidP="00233D3C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b/>
          <w:bCs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>Please mail the registration form and check made out to H.O.P.E, LLC to</w:t>
      </w:r>
    </w:p>
    <w:p w14:paraId="2751B68D" w14:textId="77777777" w:rsidR="00233D3C" w:rsidRDefault="00233D3C" w:rsidP="00233D3C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</w:p>
    <w:p w14:paraId="04D515C5" w14:textId="77777777" w:rsidR="00233D3C" w:rsidRDefault="00233D3C" w:rsidP="00233D3C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>Ann O’Brien</w:t>
      </w:r>
    </w:p>
    <w:p w14:paraId="7DB0D22C" w14:textId="77777777" w:rsidR="00233D3C" w:rsidRDefault="00233D3C" w:rsidP="00233D3C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 xml:space="preserve">306 N </w:t>
      </w:r>
      <w:proofErr w:type="spellStart"/>
      <w:r>
        <w:rPr>
          <w:rFonts w:ascii="Arial Narrow" w:hAnsi="Arial Narrow" w:cs="Arial Narrow"/>
          <w:sz w:val="24"/>
          <w:szCs w:val="24"/>
          <w:lang w:val="en"/>
        </w:rPr>
        <w:t>Shelmore</w:t>
      </w:r>
      <w:proofErr w:type="spellEnd"/>
      <w:r>
        <w:rPr>
          <w:rFonts w:ascii="Arial Narrow" w:hAnsi="Arial Narrow" w:cs="Arial Narrow"/>
          <w:sz w:val="24"/>
          <w:szCs w:val="24"/>
          <w:lang w:val="en"/>
        </w:rPr>
        <w:t xml:space="preserve"> Blvd</w:t>
      </w:r>
    </w:p>
    <w:p w14:paraId="037BD740" w14:textId="77777777" w:rsidR="00233D3C" w:rsidRDefault="00233D3C" w:rsidP="00233D3C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>Mount Pleasant, SC 29464</w:t>
      </w:r>
    </w:p>
    <w:p w14:paraId="40FD7011" w14:textId="77777777" w:rsidR="00233D3C" w:rsidRDefault="00233D3C" w:rsidP="00233D3C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>(410) 302-809</w:t>
      </w:r>
    </w:p>
    <w:p w14:paraId="559D9747" w14:textId="77777777" w:rsidR="009820B4" w:rsidRDefault="009820B4"/>
    <w:sectPr w:rsidR="009820B4" w:rsidSect="00FC0A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3C"/>
    <w:rsid w:val="00156D68"/>
    <w:rsid w:val="00233D3C"/>
    <w:rsid w:val="009820B4"/>
    <w:rsid w:val="009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1BF6"/>
  <w15:chartTrackingRefBased/>
  <w15:docId w15:val="{56F55FF4-7C88-45A5-9007-3B207DC4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peandhors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Twitty</dc:creator>
  <cp:keywords/>
  <dc:description/>
  <cp:lastModifiedBy>Kendra Twitty</cp:lastModifiedBy>
  <cp:revision>1</cp:revision>
  <dcterms:created xsi:type="dcterms:W3CDTF">2022-06-30T15:59:00Z</dcterms:created>
  <dcterms:modified xsi:type="dcterms:W3CDTF">2022-06-30T16:03:00Z</dcterms:modified>
</cp:coreProperties>
</file>